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A451" w14:textId="6203A06C" w:rsidR="00C81964" w:rsidRDefault="00C217D6" w:rsidP="00C217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</w:t>
      </w:r>
    </w:p>
    <w:p w14:paraId="49518863" w14:textId="5C16FB3A" w:rsidR="00C217D6" w:rsidRDefault="00C217D6" w:rsidP="00C217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09.04.2026</w:t>
      </w:r>
    </w:p>
    <w:p w14:paraId="047586D7" w14:textId="2153D32B" w:rsidR="00306E0B" w:rsidRDefault="00C217D6" w:rsidP="00C217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TARISTUMINIST</w:t>
      </w:r>
      <w:r w:rsidR="00306E0B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R</w:t>
      </w:r>
    </w:p>
    <w:p w14:paraId="7BDC7A36" w14:textId="3DD8EC9E" w:rsidR="00C217D6" w:rsidRDefault="00C217D6" w:rsidP="00C217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MÄÄRUS</w:t>
      </w:r>
    </w:p>
    <w:p w14:paraId="547457F8" w14:textId="77777777" w:rsidR="00C217D6" w:rsidRDefault="00C217D6" w:rsidP="00C217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D8F9D0" w14:textId="774AB97C" w:rsidR="00306E0B" w:rsidRDefault="00EF7366" w:rsidP="00E901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Taristuministri määruse „</w:t>
      </w:r>
      <w:r w:rsidR="00306E0B" w:rsidRPr="00E90111">
        <w:rPr>
          <w:rFonts w:ascii="Times New Roman" w:hAnsi="Times New Roman" w:cs="Times New Roman"/>
          <w:b/>
          <w:bCs/>
        </w:rPr>
        <w:t xml:space="preserve">Majandus- ja taristuministri 5. jaanuari 2015. a </w:t>
      </w:r>
    </w:p>
    <w:p w14:paraId="1F41CD0F" w14:textId="77777777" w:rsidR="00306E0B" w:rsidRDefault="00306E0B" w:rsidP="00E901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111">
        <w:rPr>
          <w:rFonts w:ascii="Times New Roman" w:hAnsi="Times New Roman" w:cs="Times New Roman"/>
          <w:b/>
          <w:bCs/>
        </w:rPr>
        <w:t xml:space="preserve">määruse nr 1 „Liikluspiirangute avalikustamise </w:t>
      </w:r>
    </w:p>
    <w:p w14:paraId="649B0D5F" w14:textId="77777777" w:rsidR="00306E0B" w:rsidRDefault="00306E0B" w:rsidP="00E901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0111">
        <w:rPr>
          <w:rFonts w:ascii="Times New Roman" w:hAnsi="Times New Roman" w:cs="Times New Roman"/>
          <w:b/>
          <w:bCs/>
        </w:rPr>
        <w:t xml:space="preserve">ja liikluskeelu alasse loa taotlemise ja </w:t>
      </w:r>
    </w:p>
    <w:p w14:paraId="65E704DA" w14:textId="10D603A7" w:rsidR="00C217D6" w:rsidRPr="00306E0B" w:rsidRDefault="00306E0B" w:rsidP="00E901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90111">
        <w:rPr>
          <w:rFonts w:ascii="Times New Roman" w:hAnsi="Times New Roman" w:cs="Times New Roman"/>
          <w:b/>
          <w:bCs/>
        </w:rPr>
        <w:t>loa väljastamise kord“ muutmi</w:t>
      </w:r>
      <w:r>
        <w:rPr>
          <w:rFonts w:ascii="Times New Roman" w:hAnsi="Times New Roman" w:cs="Times New Roman"/>
          <w:b/>
          <w:bCs/>
        </w:rPr>
        <w:t>n</w:t>
      </w:r>
      <w:r w:rsidRPr="00E90111">
        <w:rPr>
          <w:rFonts w:ascii="Times New Roman" w:hAnsi="Times New Roman" w:cs="Times New Roman"/>
          <w:b/>
          <w:bCs/>
        </w:rPr>
        <w:t>e</w:t>
      </w:r>
      <w:r w:rsidR="00EF7366">
        <w:rPr>
          <w:rFonts w:ascii="Times New Roman" w:hAnsi="Times New Roman" w:cs="Times New Roman"/>
          <w:b/>
          <w:bCs/>
        </w:rPr>
        <w:t>“ eelnõu</w:t>
      </w:r>
    </w:p>
    <w:p w14:paraId="38CB5DEE" w14:textId="77777777" w:rsidR="00306E0B" w:rsidRDefault="00306E0B" w:rsidP="00C217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38ADEFB" w14:textId="52827B56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Määrus kehtestatakse liiklusseaduse § 12 lõike 5 alusel.</w:t>
      </w:r>
    </w:p>
    <w:p w14:paraId="21990FB0" w14:textId="77777777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B97E0" w14:textId="72C265A2" w:rsid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Majandus- ja taristuministri 5. jaanuari 20</w:t>
      </w:r>
      <w:r w:rsidR="003B2052">
        <w:rPr>
          <w:rFonts w:ascii="Times New Roman" w:hAnsi="Times New Roman" w:cs="Times New Roman"/>
        </w:rPr>
        <w:t>15</w:t>
      </w:r>
      <w:r w:rsidRPr="00C217D6">
        <w:rPr>
          <w:rFonts w:ascii="Times New Roman" w:hAnsi="Times New Roman" w:cs="Times New Roman"/>
        </w:rPr>
        <w:t>. a määruses nr 1 „Liikluspiirangute avalikustamise ja liikluskeelu alasse loa taotlemise ja loa väljastamise kord“ tehakse järgmised muudatused:</w:t>
      </w:r>
    </w:p>
    <w:p w14:paraId="431C3721" w14:textId="77777777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BBA646" w14:textId="15CCE504" w:rsid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  <w:b/>
          <w:bCs/>
        </w:rPr>
        <w:t xml:space="preserve">1) </w:t>
      </w:r>
      <w:r w:rsidRPr="00C217D6">
        <w:rPr>
          <w:rFonts w:ascii="Times New Roman" w:hAnsi="Times New Roman" w:cs="Times New Roman"/>
        </w:rPr>
        <w:t xml:space="preserve">määruses asendatakse </w:t>
      </w:r>
      <w:r w:rsidR="001D0881">
        <w:rPr>
          <w:rFonts w:ascii="Times New Roman" w:hAnsi="Times New Roman" w:cs="Times New Roman"/>
        </w:rPr>
        <w:t xml:space="preserve">läbivalt </w:t>
      </w:r>
      <w:r w:rsidRPr="00C217D6">
        <w:rPr>
          <w:rFonts w:ascii="Times New Roman" w:hAnsi="Times New Roman" w:cs="Times New Roman"/>
        </w:rPr>
        <w:t>sõna „Maanteeamet</w:t>
      </w:r>
      <w:r w:rsidR="00306E0B">
        <w:rPr>
          <w:rFonts w:ascii="Times New Roman" w:hAnsi="Times New Roman" w:cs="Times New Roman"/>
        </w:rPr>
        <w:t>“</w:t>
      </w:r>
      <w:r w:rsidRPr="00C217D6">
        <w:rPr>
          <w:rFonts w:ascii="Times New Roman" w:hAnsi="Times New Roman" w:cs="Times New Roman"/>
        </w:rPr>
        <w:t xml:space="preserve"> sõnaga „Transpordiamet</w:t>
      </w:r>
      <w:r w:rsidR="00306E0B">
        <w:rPr>
          <w:rFonts w:ascii="Times New Roman" w:hAnsi="Times New Roman" w:cs="Times New Roman"/>
        </w:rPr>
        <w:t>“</w:t>
      </w:r>
      <w:r w:rsidRPr="00C217D6">
        <w:rPr>
          <w:rFonts w:ascii="Times New Roman" w:hAnsi="Times New Roman" w:cs="Times New Roman"/>
        </w:rPr>
        <w:t xml:space="preserve"> vastavas käändes;</w:t>
      </w:r>
    </w:p>
    <w:p w14:paraId="226456F4" w14:textId="77777777" w:rsid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E240C" w14:textId="55A2A542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  <w:b/>
          <w:bCs/>
        </w:rPr>
        <w:t>2)</w:t>
      </w:r>
      <w:r w:rsidR="00F659C3">
        <w:rPr>
          <w:rFonts w:ascii="Times New Roman" w:hAnsi="Times New Roman" w:cs="Times New Roman"/>
        </w:rPr>
        <w:t xml:space="preserve"> </w:t>
      </w:r>
      <w:r w:rsidRPr="00C217D6">
        <w:rPr>
          <w:rFonts w:ascii="Times New Roman" w:hAnsi="Times New Roman" w:cs="Times New Roman"/>
        </w:rPr>
        <w:t>paragrahvi 3 lõige 1 sõnastatakse järg</w:t>
      </w:r>
      <w:r w:rsidR="00306E0B">
        <w:rPr>
          <w:rFonts w:ascii="Times New Roman" w:hAnsi="Times New Roman" w:cs="Times New Roman"/>
        </w:rPr>
        <w:t>miselt</w:t>
      </w:r>
      <w:r w:rsidRPr="00C217D6">
        <w:rPr>
          <w:rFonts w:ascii="Times New Roman" w:hAnsi="Times New Roman" w:cs="Times New Roman"/>
        </w:rPr>
        <w:t>:</w:t>
      </w:r>
    </w:p>
    <w:p w14:paraId="05B9B8A1" w14:textId="68587909" w:rsid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 xml:space="preserve">„(1) Liikluspiirangu kehtestaja peab käesoleva määruse §-s 4 loetletud liikluspiirangute kehtestamisel avaldama </w:t>
      </w:r>
      <w:r w:rsidR="00306E0B">
        <w:rPr>
          <w:rFonts w:ascii="Times New Roman" w:hAnsi="Times New Roman" w:cs="Times New Roman"/>
        </w:rPr>
        <w:t xml:space="preserve">teabe </w:t>
      </w:r>
      <w:r w:rsidRPr="00C217D6">
        <w:rPr>
          <w:rFonts w:ascii="Times New Roman" w:hAnsi="Times New Roman" w:cs="Times New Roman"/>
        </w:rPr>
        <w:t xml:space="preserve">liikluspiirangu </w:t>
      </w:r>
      <w:r w:rsidR="00306E0B">
        <w:rPr>
          <w:rFonts w:ascii="Times New Roman" w:hAnsi="Times New Roman" w:cs="Times New Roman"/>
        </w:rPr>
        <w:t>kohta</w:t>
      </w:r>
      <w:r w:rsidRPr="00C217D6">
        <w:rPr>
          <w:rFonts w:ascii="Times New Roman" w:hAnsi="Times New Roman" w:cs="Times New Roman"/>
        </w:rPr>
        <w:t xml:space="preserve"> enne liikluspiirangu kehtima hakkamist Transpordiameti liiklusinfo veebirakenduse</w:t>
      </w:r>
      <w:r w:rsidR="00B96A14">
        <w:rPr>
          <w:rFonts w:ascii="Times New Roman" w:hAnsi="Times New Roman" w:cs="Times New Roman"/>
        </w:rPr>
        <w:t>s</w:t>
      </w:r>
      <w:r w:rsidRPr="00C217D6">
        <w:rPr>
          <w:rFonts w:ascii="Times New Roman" w:hAnsi="Times New Roman" w:cs="Times New Roman"/>
        </w:rPr>
        <w:t xml:space="preserve"> või tegema teabe kättesaadavaks riikliku juurdepääsupunkti </w:t>
      </w:r>
      <w:r w:rsidR="00306E0B">
        <w:rPr>
          <w:rFonts w:ascii="Times New Roman" w:hAnsi="Times New Roman" w:cs="Times New Roman"/>
        </w:rPr>
        <w:t xml:space="preserve">kaudu </w:t>
      </w:r>
      <w:r w:rsidRPr="00C217D6">
        <w:rPr>
          <w:rFonts w:ascii="Times New Roman" w:hAnsi="Times New Roman" w:cs="Times New Roman"/>
        </w:rPr>
        <w:t>Eesti teabeväravas.“;</w:t>
      </w:r>
    </w:p>
    <w:p w14:paraId="4406F6E0" w14:textId="77777777" w:rsidR="00F659C3" w:rsidRDefault="00F659C3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36576" w14:textId="25C52A91" w:rsidR="00F659C3" w:rsidRPr="00F659C3" w:rsidRDefault="00F659C3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9C3">
        <w:rPr>
          <w:rFonts w:ascii="Times New Roman" w:hAnsi="Times New Roman" w:cs="Times New Roman"/>
          <w:b/>
          <w:bCs/>
        </w:rPr>
        <w:t>3)</w:t>
      </w:r>
      <w:r>
        <w:rPr>
          <w:rFonts w:ascii="Times New Roman" w:hAnsi="Times New Roman" w:cs="Times New Roman"/>
        </w:rPr>
        <w:t xml:space="preserve"> </w:t>
      </w:r>
      <w:r w:rsidRPr="00F659C3">
        <w:rPr>
          <w:rFonts w:ascii="Times New Roman" w:hAnsi="Times New Roman" w:cs="Times New Roman"/>
        </w:rPr>
        <w:t>paragrahvi 3 lõige</w:t>
      </w:r>
      <w:r w:rsidR="00306E0B">
        <w:rPr>
          <w:rFonts w:ascii="Times New Roman" w:hAnsi="Times New Roman" w:cs="Times New Roman"/>
        </w:rPr>
        <w:t>t</w:t>
      </w:r>
      <w:r w:rsidRPr="00F659C3">
        <w:rPr>
          <w:rFonts w:ascii="Times New Roman" w:hAnsi="Times New Roman" w:cs="Times New Roman"/>
        </w:rPr>
        <w:t xml:space="preserve"> 3 täiendatakse pärast sõna „</w:t>
      </w:r>
      <w:r w:rsidR="00D07EEC">
        <w:rPr>
          <w:rFonts w:ascii="Times New Roman" w:hAnsi="Times New Roman" w:cs="Times New Roman"/>
        </w:rPr>
        <w:t>veebirakenduse</w:t>
      </w:r>
      <w:r w:rsidR="001D0881">
        <w:rPr>
          <w:rFonts w:ascii="Times New Roman" w:hAnsi="Times New Roman" w:cs="Times New Roman"/>
        </w:rPr>
        <w:t>l</w:t>
      </w:r>
      <w:r w:rsidR="00E90111">
        <w:rPr>
          <w:rFonts w:ascii="Times New Roman" w:hAnsi="Times New Roman" w:cs="Times New Roman"/>
        </w:rPr>
        <w:t>“</w:t>
      </w:r>
      <w:r w:rsidRPr="00F659C3">
        <w:rPr>
          <w:rFonts w:ascii="Times New Roman" w:hAnsi="Times New Roman" w:cs="Times New Roman"/>
        </w:rPr>
        <w:t xml:space="preserve"> sõnadega „või Eesti teabevärava</w:t>
      </w:r>
      <w:r w:rsidR="001C4E61">
        <w:rPr>
          <w:rFonts w:ascii="Times New Roman" w:hAnsi="Times New Roman" w:cs="Times New Roman"/>
        </w:rPr>
        <w:t>s</w:t>
      </w:r>
      <w:r w:rsidRPr="00F659C3">
        <w:rPr>
          <w:rFonts w:ascii="Times New Roman" w:hAnsi="Times New Roman" w:cs="Times New Roman"/>
        </w:rPr>
        <w:t>“;</w:t>
      </w:r>
    </w:p>
    <w:p w14:paraId="4D154A34" w14:textId="77777777" w:rsidR="00F659C3" w:rsidRDefault="00F659C3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6B022" w14:textId="239878BC" w:rsidR="00F659C3" w:rsidRDefault="00F659C3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9C3">
        <w:rPr>
          <w:rFonts w:ascii="Times New Roman" w:hAnsi="Times New Roman" w:cs="Times New Roman"/>
          <w:b/>
          <w:bCs/>
        </w:rPr>
        <w:t>4)</w:t>
      </w:r>
      <w:r>
        <w:rPr>
          <w:rFonts w:ascii="Times New Roman" w:hAnsi="Times New Roman" w:cs="Times New Roman"/>
        </w:rPr>
        <w:t xml:space="preserve"> paragrahvi 3 lõige 4 täiendatakse pärast sõna „</w:t>
      </w:r>
      <w:r w:rsidR="00D07EEC">
        <w:rPr>
          <w:rFonts w:ascii="Times New Roman" w:hAnsi="Times New Roman" w:cs="Times New Roman"/>
        </w:rPr>
        <w:t>veebirakenduse</w:t>
      </w:r>
      <w:r w:rsidR="001D088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“ sõnadega „või Eesti teabevärava</w:t>
      </w:r>
      <w:r w:rsidR="001C4E6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“;</w:t>
      </w:r>
    </w:p>
    <w:p w14:paraId="1A1246A3" w14:textId="77777777" w:rsidR="00DB0F7E" w:rsidRDefault="00DB0F7E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CAAEA" w14:textId="31D5D1A6" w:rsidR="00C217D6" w:rsidRPr="00C217D6" w:rsidRDefault="001C4E61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C217D6" w:rsidRPr="00DB0F7E">
        <w:rPr>
          <w:rFonts w:ascii="Times New Roman" w:hAnsi="Times New Roman" w:cs="Times New Roman"/>
          <w:b/>
          <w:bCs/>
        </w:rPr>
        <w:t>)</w:t>
      </w:r>
      <w:r w:rsidR="00C217D6" w:rsidRPr="00C217D6">
        <w:rPr>
          <w:rFonts w:ascii="Times New Roman" w:hAnsi="Times New Roman" w:cs="Times New Roman"/>
        </w:rPr>
        <w:t xml:space="preserve"> paragrahvi 3 lõige 5 sõnastatakse järg</w:t>
      </w:r>
      <w:r w:rsidR="00306E0B">
        <w:rPr>
          <w:rFonts w:ascii="Times New Roman" w:hAnsi="Times New Roman" w:cs="Times New Roman"/>
        </w:rPr>
        <w:t>miselt</w:t>
      </w:r>
      <w:r w:rsidR="00C217D6" w:rsidRPr="00C217D6">
        <w:rPr>
          <w:rFonts w:ascii="Times New Roman" w:hAnsi="Times New Roman" w:cs="Times New Roman"/>
        </w:rPr>
        <w:t>:</w:t>
      </w:r>
    </w:p>
    <w:p w14:paraId="015F240A" w14:textId="72D8A844" w:rsidR="003B2052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„(5) Liikluspiirangu kehtestaja peab tagama avaldatud liikluspiirangu andmete ajakohasuse</w:t>
      </w:r>
      <w:r w:rsidR="00691180">
        <w:rPr>
          <w:rFonts w:ascii="Times New Roman" w:hAnsi="Times New Roman" w:cs="Times New Roman"/>
        </w:rPr>
        <w:t xml:space="preserve"> </w:t>
      </w:r>
      <w:r w:rsidRPr="00C217D6">
        <w:rPr>
          <w:rFonts w:ascii="Times New Roman" w:hAnsi="Times New Roman" w:cs="Times New Roman"/>
        </w:rPr>
        <w:t>ning õigsuse.“;</w:t>
      </w:r>
    </w:p>
    <w:p w14:paraId="7663CAC0" w14:textId="77777777" w:rsidR="003B2052" w:rsidRDefault="003B2052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3F0D4" w14:textId="183A5846" w:rsidR="003B2052" w:rsidRDefault="001C4E61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E61">
        <w:rPr>
          <w:rFonts w:ascii="Times New Roman" w:hAnsi="Times New Roman" w:cs="Times New Roman"/>
          <w:b/>
          <w:bCs/>
        </w:rPr>
        <w:t>6</w:t>
      </w:r>
      <w:r w:rsidR="003B2052" w:rsidRPr="001C4E61">
        <w:rPr>
          <w:rFonts w:ascii="Times New Roman" w:hAnsi="Times New Roman" w:cs="Times New Roman"/>
          <w:b/>
          <w:bCs/>
        </w:rPr>
        <w:t>)</w:t>
      </w:r>
      <w:r w:rsidR="003B2052">
        <w:rPr>
          <w:rFonts w:ascii="Times New Roman" w:hAnsi="Times New Roman" w:cs="Times New Roman"/>
        </w:rPr>
        <w:t xml:space="preserve"> paragrahvi 3 lõige 6 </w:t>
      </w:r>
      <w:r w:rsidR="00F659C3">
        <w:rPr>
          <w:rFonts w:ascii="Times New Roman" w:hAnsi="Times New Roman" w:cs="Times New Roman"/>
        </w:rPr>
        <w:t>täiendatakse pärast sõna „</w:t>
      </w:r>
      <w:r w:rsidR="00D07EEC" w:rsidRPr="00306E0B">
        <w:rPr>
          <w:rFonts w:ascii="Times New Roman" w:hAnsi="Times New Roman" w:cs="Times New Roman"/>
        </w:rPr>
        <w:t>veebirakenduse</w:t>
      </w:r>
      <w:r w:rsidR="001D0881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“ sõnadega „või Eesti teabevärava vahendusel“;</w:t>
      </w:r>
    </w:p>
    <w:p w14:paraId="25D3EDDC" w14:textId="77777777" w:rsidR="00F659C3" w:rsidRDefault="00F659C3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788C7" w14:textId="4C5D95EB" w:rsidR="00F659C3" w:rsidRPr="00C217D6" w:rsidRDefault="001C4E61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4E61">
        <w:rPr>
          <w:rFonts w:ascii="Times New Roman" w:hAnsi="Times New Roman" w:cs="Times New Roman"/>
          <w:b/>
          <w:bCs/>
        </w:rPr>
        <w:t>7</w:t>
      </w:r>
      <w:r w:rsidR="00F659C3" w:rsidRPr="001C4E61">
        <w:rPr>
          <w:rFonts w:ascii="Times New Roman" w:hAnsi="Times New Roman" w:cs="Times New Roman"/>
          <w:b/>
          <w:bCs/>
        </w:rPr>
        <w:t>)</w:t>
      </w:r>
      <w:r w:rsidR="00F659C3">
        <w:rPr>
          <w:rFonts w:ascii="Times New Roman" w:hAnsi="Times New Roman" w:cs="Times New Roman"/>
        </w:rPr>
        <w:t xml:space="preserve"> paragrahvi 3 lõige 7 täiendatakse pärast sõna „</w:t>
      </w:r>
      <w:r w:rsidR="00D07EEC">
        <w:rPr>
          <w:rFonts w:ascii="Times New Roman" w:hAnsi="Times New Roman" w:cs="Times New Roman"/>
        </w:rPr>
        <w:t>veebirakendus</w:t>
      </w:r>
      <w:r w:rsidR="001D0881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>“ sõnadega „või Eesti teabevärava vahendusel“;</w:t>
      </w:r>
    </w:p>
    <w:p w14:paraId="230C2257" w14:textId="07F7FA50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514D30" w14:textId="7D26D4BE" w:rsidR="00C217D6" w:rsidRPr="00C217D6" w:rsidRDefault="001C4E61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C217D6" w:rsidRPr="00DB0F7E">
        <w:rPr>
          <w:rFonts w:ascii="Times New Roman" w:hAnsi="Times New Roman" w:cs="Times New Roman"/>
          <w:b/>
          <w:bCs/>
        </w:rPr>
        <w:t>)</w:t>
      </w:r>
      <w:r w:rsidR="00C217D6" w:rsidRPr="00C217D6">
        <w:rPr>
          <w:rFonts w:ascii="Times New Roman" w:hAnsi="Times New Roman" w:cs="Times New Roman"/>
        </w:rPr>
        <w:t xml:space="preserve"> paragrahvi 4 lõi</w:t>
      </w:r>
      <w:r w:rsidR="00306E0B">
        <w:rPr>
          <w:rFonts w:ascii="Times New Roman" w:hAnsi="Times New Roman" w:cs="Times New Roman"/>
        </w:rPr>
        <w:t>ke</w:t>
      </w:r>
      <w:r w:rsidR="00C217D6" w:rsidRPr="00C217D6">
        <w:rPr>
          <w:rFonts w:ascii="Times New Roman" w:hAnsi="Times New Roman" w:cs="Times New Roman"/>
        </w:rPr>
        <w:t xml:space="preserve"> 1 punkt 3 sõnastatakse järgmiselt:</w:t>
      </w:r>
    </w:p>
    <w:p w14:paraId="6A0AE3FB" w14:textId="4D29A820" w:rsid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„3) C-kategooria mootorsõiduki, traktori, liikurmasina, CE-kategooria autorongi ja masinrongi liikluse keeld</w:t>
      </w:r>
      <w:r w:rsidR="006C1902">
        <w:rPr>
          <w:rFonts w:ascii="Times New Roman" w:hAnsi="Times New Roman" w:cs="Times New Roman"/>
        </w:rPr>
        <w:t>;</w:t>
      </w:r>
      <w:r w:rsidRPr="00C217D6">
        <w:rPr>
          <w:rFonts w:ascii="Times New Roman" w:hAnsi="Times New Roman" w:cs="Times New Roman"/>
        </w:rPr>
        <w:t>“;</w:t>
      </w:r>
    </w:p>
    <w:p w14:paraId="5F6A7AB8" w14:textId="77777777" w:rsidR="00DB0F7E" w:rsidRPr="00C217D6" w:rsidRDefault="00DB0F7E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90134" w14:textId="0F719C40" w:rsidR="00C217D6" w:rsidRPr="00C217D6" w:rsidRDefault="001C4E61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C217D6" w:rsidRPr="00DB0F7E">
        <w:rPr>
          <w:rFonts w:ascii="Times New Roman" w:hAnsi="Times New Roman" w:cs="Times New Roman"/>
          <w:b/>
          <w:bCs/>
        </w:rPr>
        <w:t>)</w:t>
      </w:r>
      <w:r w:rsidR="00C217D6" w:rsidRPr="00C217D6">
        <w:rPr>
          <w:rFonts w:ascii="Times New Roman" w:hAnsi="Times New Roman" w:cs="Times New Roman"/>
        </w:rPr>
        <w:t xml:space="preserve"> paragrahvi 6 täiendatakse lõikega 4 järgmises sõnastuses:</w:t>
      </w:r>
    </w:p>
    <w:p w14:paraId="26100CBF" w14:textId="3D22548A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„(4) Liikluspiirangu kehtestaja väljastab taotlejale liikluskeelu</w:t>
      </w:r>
      <w:r w:rsidR="00306E0B">
        <w:rPr>
          <w:rFonts w:ascii="Times New Roman" w:hAnsi="Times New Roman" w:cs="Times New Roman"/>
        </w:rPr>
        <w:t xml:space="preserve">alal liikumise </w:t>
      </w:r>
      <w:r w:rsidRPr="00C217D6">
        <w:rPr>
          <w:rFonts w:ascii="Times New Roman" w:hAnsi="Times New Roman" w:cs="Times New Roman"/>
        </w:rPr>
        <w:t>loa, mis sisaldab vähemalt järgmisi andmeid:</w:t>
      </w:r>
    </w:p>
    <w:p w14:paraId="50C5C198" w14:textId="39FA9A63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1)</w:t>
      </w:r>
      <w:r w:rsidRPr="00C217D6">
        <w:rPr>
          <w:rFonts w:ascii="Times New Roman" w:hAnsi="Times New Roman" w:cs="Times New Roman"/>
        </w:rPr>
        <w:tab/>
        <w:t>tee nimi või number</w:t>
      </w:r>
      <w:r w:rsidR="007D226C">
        <w:rPr>
          <w:rFonts w:ascii="Times New Roman" w:hAnsi="Times New Roman" w:cs="Times New Roman"/>
        </w:rPr>
        <w:t xml:space="preserve"> või muu konkreetselt määratud piirkond</w:t>
      </w:r>
      <w:r w:rsidRPr="00C217D6">
        <w:rPr>
          <w:rFonts w:ascii="Times New Roman" w:hAnsi="Times New Roman" w:cs="Times New Roman"/>
        </w:rPr>
        <w:t xml:space="preserve">, </w:t>
      </w:r>
      <w:r w:rsidR="007D226C">
        <w:rPr>
          <w:rFonts w:ascii="Times New Roman" w:hAnsi="Times New Roman" w:cs="Times New Roman"/>
        </w:rPr>
        <w:t>kus</w:t>
      </w:r>
      <w:r w:rsidRPr="00C217D6">
        <w:rPr>
          <w:rFonts w:ascii="Times New Roman" w:hAnsi="Times New Roman" w:cs="Times New Roman"/>
        </w:rPr>
        <w:t xml:space="preserve"> luba kehtib;</w:t>
      </w:r>
    </w:p>
    <w:p w14:paraId="4DA0C5A0" w14:textId="77777777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2)</w:t>
      </w:r>
      <w:r w:rsidRPr="00C217D6">
        <w:rPr>
          <w:rFonts w:ascii="Times New Roman" w:hAnsi="Times New Roman" w:cs="Times New Roman"/>
        </w:rPr>
        <w:tab/>
        <w:t>mootorsõiduki ja haagise registreerimismärk;</w:t>
      </w:r>
    </w:p>
    <w:p w14:paraId="2BCA6A10" w14:textId="77777777" w:rsidR="00C217D6" w:rsidRP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lastRenderedPageBreak/>
        <w:t>3)</w:t>
      </w:r>
      <w:r w:rsidRPr="00C217D6">
        <w:rPr>
          <w:rFonts w:ascii="Times New Roman" w:hAnsi="Times New Roman" w:cs="Times New Roman"/>
        </w:rPr>
        <w:tab/>
        <w:t>loa kehtivusperiood;</w:t>
      </w:r>
    </w:p>
    <w:p w14:paraId="496F1726" w14:textId="471A26D5" w:rsidR="00C217D6" w:rsidRDefault="00C217D6" w:rsidP="00C2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7D6">
        <w:rPr>
          <w:rFonts w:ascii="Times New Roman" w:hAnsi="Times New Roman" w:cs="Times New Roman"/>
        </w:rPr>
        <w:t>4)</w:t>
      </w:r>
      <w:r w:rsidRPr="00C217D6">
        <w:rPr>
          <w:rFonts w:ascii="Times New Roman" w:hAnsi="Times New Roman" w:cs="Times New Roman"/>
        </w:rPr>
        <w:tab/>
        <w:t>vajaduse</w:t>
      </w:r>
      <w:r w:rsidR="00306E0B">
        <w:rPr>
          <w:rFonts w:ascii="Times New Roman" w:hAnsi="Times New Roman" w:cs="Times New Roman"/>
        </w:rPr>
        <w:t xml:space="preserve"> korra</w:t>
      </w:r>
      <w:r w:rsidRPr="00C217D6">
        <w:rPr>
          <w:rFonts w:ascii="Times New Roman" w:hAnsi="Times New Roman" w:cs="Times New Roman"/>
        </w:rPr>
        <w:t>l eritingimused.“.</w:t>
      </w:r>
    </w:p>
    <w:p w14:paraId="44B7DE76" w14:textId="77777777" w:rsidR="00DB0F7E" w:rsidRDefault="00DB0F7E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296DF" w14:textId="77777777" w:rsidR="00DB0F7E" w:rsidRDefault="00DB0F7E" w:rsidP="00C217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5608C" w14:textId="77777777" w:rsidR="00281BC0" w:rsidRDefault="00DB0F7E" w:rsidP="00DB0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F7E">
        <w:rPr>
          <w:rFonts w:ascii="Times New Roman" w:hAnsi="Times New Roman" w:cs="Times New Roman"/>
        </w:rPr>
        <w:t>(allkirjastatud digitaalselt)</w:t>
      </w:r>
      <w:r w:rsidR="009B61CD"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ab/>
      </w:r>
    </w:p>
    <w:p w14:paraId="59EA4D08" w14:textId="5CB1565D" w:rsidR="00DB0F7E" w:rsidRPr="00DB0F7E" w:rsidRDefault="00281BC0" w:rsidP="00281BC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0F7E">
        <w:rPr>
          <w:rFonts w:ascii="Times New Roman" w:hAnsi="Times New Roman" w:cs="Times New Roman"/>
        </w:rPr>
        <w:t xml:space="preserve">Kuldar </w:t>
      </w:r>
      <w:proofErr w:type="spellStart"/>
      <w:r w:rsidRPr="00DB0F7E">
        <w:rPr>
          <w:rFonts w:ascii="Times New Roman" w:hAnsi="Times New Roman" w:cs="Times New Roman"/>
        </w:rPr>
        <w:t>Leis</w:t>
      </w:r>
      <w:proofErr w:type="spellEnd"/>
      <w:r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>(allkirjastatud digitaalselt)</w:t>
      </w:r>
    </w:p>
    <w:p w14:paraId="0C9A06A6" w14:textId="439A7944" w:rsidR="00DB0F7E" w:rsidRPr="00DB0F7E" w:rsidRDefault="00281BC0" w:rsidP="00281BC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0F7E">
        <w:rPr>
          <w:rFonts w:ascii="Times New Roman" w:hAnsi="Times New Roman" w:cs="Times New Roman"/>
        </w:rPr>
        <w:t>Taristuminister</w:t>
      </w:r>
      <w:r w:rsidR="009B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Marten Kokk</w:t>
      </w:r>
      <w:r w:rsidR="009B61CD">
        <w:rPr>
          <w:rFonts w:ascii="Times New Roman" w:hAnsi="Times New Roman" w:cs="Times New Roman"/>
        </w:rPr>
        <w:tab/>
      </w:r>
      <w:r w:rsidR="009B61CD">
        <w:rPr>
          <w:rFonts w:ascii="Times New Roman" w:hAnsi="Times New Roman" w:cs="Times New Roman"/>
        </w:rPr>
        <w:tab/>
      </w:r>
    </w:p>
    <w:p w14:paraId="6594B239" w14:textId="182AF548" w:rsidR="00DB0F7E" w:rsidRPr="009B7CB2" w:rsidRDefault="009B7CB2" w:rsidP="00281BC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1BC0">
        <w:rPr>
          <w:rFonts w:ascii="Times New Roman" w:hAnsi="Times New Roman" w:cs="Times New Roman"/>
        </w:rPr>
        <w:t>kantsler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04E2F99" w14:textId="77777777" w:rsidR="009B61CD" w:rsidRPr="009B7CB2" w:rsidRDefault="009B61C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sectPr w:rsidR="009B61CD" w:rsidRPr="009B7CB2" w:rsidSect="00281BC0">
      <w:pgSz w:w="11906" w:h="16838"/>
      <w:pgMar w:top="1134" w:right="1134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D6"/>
    <w:rsid w:val="00056010"/>
    <w:rsid w:val="001418A4"/>
    <w:rsid w:val="001C4E61"/>
    <w:rsid w:val="001D0881"/>
    <w:rsid w:val="00231CA0"/>
    <w:rsid w:val="00281BC0"/>
    <w:rsid w:val="002C0895"/>
    <w:rsid w:val="00306E0B"/>
    <w:rsid w:val="003435B1"/>
    <w:rsid w:val="003B2052"/>
    <w:rsid w:val="00640B76"/>
    <w:rsid w:val="00691180"/>
    <w:rsid w:val="006C1902"/>
    <w:rsid w:val="006D04A4"/>
    <w:rsid w:val="00745059"/>
    <w:rsid w:val="007C4D7A"/>
    <w:rsid w:val="007D226C"/>
    <w:rsid w:val="008967E6"/>
    <w:rsid w:val="009442BD"/>
    <w:rsid w:val="009B61CD"/>
    <w:rsid w:val="009B7CB2"/>
    <w:rsid w:val="00A209EF"/>
    <w:rsid w:val="00A859AF"/>
    <w:rsid w:val="00B464C3"/>
    <w:rsid w:val="00B96A14"/>
    <w:rsid w:val="00BB6F08"/>
    <w:rsid w:val="00C217D6"/>
    <w:rsid w:val="00C81964"/>
    <w:rsid w:val="00D07EEC"/>
    <w:rsid w:val="00DB0F7E"/>
    <w:rsid w:val="00DF0B89"/>
    <w:rsid w:val="00E90111"/>
    <w:rsid w:val="00EF7366"/>
    <w:rsid w:val="00F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73CE"/>
  <w15:chartTrackingRefBased/>
  <w15:docId w15:val="{F0A11D37-21AE-4869-BF98-B74633BC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2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2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21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2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21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2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2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2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2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2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2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2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217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217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217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217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217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217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2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2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2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2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2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217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217D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217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21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217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217D6"/>
    <w:rPr>
      <w:b/>
      <w:bCs/>
      <w:smallCaps/>
      <w:color w:val="0F4761" w:themeColor="accent1" w:themeShade="BF"/>
      <w:spacing w:val="5"/>
    </w:rPr>
  </w:style>
  <w:style w:type="paragraph" w:customStyle="1" w:styleId="peakiri">
    <w:name w:val="peakiri"/>
    <w:basedOn w:val="Normaallaad"/>
    <w:qFormat/>
    <w:rsid w:val="00C217D6"/>
    <w:pPr>
      <w:spacing w:before="480" w:after="480" w:line="240" w:lineRule="auto"/>
      <w:ind w:right="3969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ohatitetekst">
    <w:name w:val="Placeholder Text"/>
    <w:basedOn w:val="Liguvaikefont"/>
    <w:uiPriority w:val="99"/>
    <w:semiHidden/>
    <w:rsid w:val="00C217D6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DB0F7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B0F7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B0F7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B0F7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B0F7E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306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7A38-B9BE-4730-9534-17E6C02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260</Words>
  <Characters>1951</Characters>
  <Application>Microsoft Office Word</Application>
  <DocSecurity>0</DocSecurity>
  <Lines>59</Lines>
  <Paragraphs>35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Majandus- ja taristuministri 5. jaanuaril 2015. a määruse nr 1 „Liikluspiirangute avalikustamise ja liikluskeelu alasse loa taotlemise ja loa väljastamise kord“ muutmise määruse eelnõu 09_04_2026</vt:lpstr>
      <vt:lpstr>EN Majandus- ja taristuministri 5. jaanuaril 2015. a määruse nr 1 „Liikluspiirangute avalikustamise ja liikluskeelu alasse loa taotlemise ja loa väljastamise kord“ muutmise määruse eelnõu 09_04_2026</vt:lpstr>
    </vt:vector>
  </TitlesOfParts>
  <Company>KeMIT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Majandus- ja taristuministri 5. jaanuaril 2015. a määruse nr 1 „Liikluspiirangute avalikustamise ja liikluskeelu alasse loa taotlemise ja loa väljastamise kord“ muutmise määruse eelnõu 09_04_2026</dc:title>
  <dc:subject/>
  <dc:creator>Martin Lein</dc:creator>
  <dc:description/>
  <cp:lastModifiedBy>Heili Randmaa - RTK</cp:lastModifiedBy>
  <cp:revision>17</cp:revision>
  <dcterms:created xsi:type="dcterms:W3CDTF">2026-04-09T16:22:00Z</dcterms:created>
  <dcterms:modified xsi:type="dcterms:W3CDTF">2026-04-21T07:09:00Z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2026-04-14T14:44:08Z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73bcff84-bd58-4214-be5e-9dedecd0c754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